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D2" w:rsidRPr="00DC48D2" w:rsidRDefault="00DC48D2" w:rsidP="00DC48D2">
      <w:pPr>
        <w:spacing w:before="100" w:beforeAutospacing="1" w:after="100" w:afterAutospacing="1" w:line="100" w:lineRule="atLeast"/>
        <w:ind w:left="4963"/>
        <w:rPr>
          <w:b/>
        </w:rPr>
      </w:pPr>
      <w:r w:rsidRPr="00DC48D2">
        <w:rPr>
          <w:b/>
        </w:rPr>
        <w:t>УТВЕРЖДЕНО:</w:t>
      </w:r>
    </w:p>
    <w:p w:rsidR="00DC48D2" w:rsidRPr="00DC48D2" w:rsidRDefault="00DC48D2" w:rsidP="00DC48D2">
      <w:pPr>
        <w:ind w:left="4963"/>
        <w:rPr>
          <w:sz w:val="10"/>
          <w:szCs w:val="10"/>
        </w:rPr>
      </w:pPr>
      <w:r w:rsidRPr="00DC48D2">
        <w:t>Решением годового Общего собрания членов СРО Союз «Проекты Сибири»</w:t>
      </w:r>
    </w:p>
    <w:p w:rsidR="00DC48D2" w:rsidRPr="00DC48D2" w:rsidRDefault="00DC48D2" w:rsidP="00DC48D2">
      <w:pPr>
        <w:ind w:left="4963"/>
        <w:rPr>
          <w:sz w:val="10"/>
          <w:szCs w:val="10"/>
        </w:rPr>
      </w:pPr>
    </w:p>
    <w:p w:rsidR="00DC48D2" w:rsidRPr="00DC48D2" w:rsidRDefault="00DC48D2" w:rsidP="00DC48D2">
      <w:pPr>
        <w:ind w:left="4963"/>
      </w:pPr>
      <w:r w:rsidRPr="00EC2CD3">
        <w:rPr>
          <w:highlight w:val="yellow"/>
        </w:rPr>
        <w:t>Протокол №</w:t>
      </w:r>
      <w:r w:rsidR="00EE546D" w:rsidRPr="00EC2CD3">
        <w:rPr>
          <w:highlight w:val="yellow"/>
        </w:rPr>
        <w:t>23</w:t>
      </w:r>
      <w:r w:rsidRPr="00EC2CD3">
        <w:rPr>
          <w:highlight w:val="yellow"/>
        </w:rPr>
        <w:t xml:space="preserve"> от «</w:t>
      </w:r>
      <w:r w:rsidR="00EE546D" w:rsidRPr="00EC2CD3">
        <w:rPr>
          <w:highlight w:val="yellow"/>
        </w:rPr>
        <w:t>29</w:t>
      </w:r>
      <w:r w:rsidRPr="00EC2CD3">
        <w:rPr>
          <w:highlight w:val="yellow"/>
        </w:rPr>
        <w:t xml:space="preserve">» </w:t>
      </w:r>
      <w:r w:rsidR="00EE546D" w:rsidRPr="00EC2CD3">
        <w:rPr>
          <w:highlight w:val="yellow"/>
        </w:rPr>
        <w:t>мая</w:t>
      </w:r>
      <w:r w:rsidRPr="00EC2CD3">
        <w:rPr>
          <w:highlight w:val="yellow"/>
        </w:rPr>
        <w:t xml:space="preserve"> 2017 г.</w:t>
      </w:r>
    </w:p>
    <w:p w:rsidR="00DC48D2" w:rsidRPr="00DC48D2" w:rsidRDefault="00DC48D2" w:rsidP="00DC48D2">
      <w:pPr>
        <w:ind w:left="4963"/>
      </w:pPr>
    </w:p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Pr="00DC48D2" w:rsidRDefault="00DC48D2" w:rsidP="00DC48D2"/>
    <w:p w:rsidR="00DC48D2" w:rsidRDefault="00DC48D2" w:rsidP="00DC48D2"/>
    <w:p w:rsidR="00DC48D2" w:rsidRDefault="00DC48D2" w:rsidP="00DC48D2"/>
    <w:p w:rsidR="00DC48D2" w:rsidRDefault="00DC48D2" w:rsidP="00DC48D2"/>
    <w:p w:rsidR="00DC48D2" w:rsidRDefault="00DC48D2" w:rsidP="00DC48D2"/>
    <w:p w:rsidR="00DC48D2" w:rsidRPr="00DC48D2" w:rsidRDefault="00DC48D2" w:rsidP="00DC48D2">
      <w:pPr>
        <w:spacing w:line="360" w:lineRule="auto"/>
        <w:jc w:val="center"/>
        <w:textAlignment w:val="top"/>
        <w:rPr>
          <w:rFonts w:cs="Arial"/>
          <w:b/>
          <w:bCs/>
          <w:color w:val="22232F"/>
          <w:sz w:val="28"/>
          <w:szCs w:val="28"/>
        </w:rPr>
      </w:pPr>
      <w:r w:rsidRPr="00DC48D2">
        <w:rPr>
          <w:rFonts w:cs="Arial"/>
          <w:b/>
          <w:bCs/>
          <w:color w:val="22232F"/>
          <w:sz w:val="28"/>
          <w:szCs w:val="28"/>
        </w:rPr>
        <w:t xml:space="preserve">ПОЛОЖЕНИЕ </w:t>
      </w:r>
    </w:p>
    <w:p w:rsidR="00DC48D2" w:rsidRPr="00DC48D2" w:rsidRDefault="00DC48D2" w:rsidP="00DC48D2">
      <w:pPr>
        <w:spacing w:line="360" w:lineRule="auto"/>
        <w:jc w:val="center"/>
        <w:textAlignment w:val="top"/>
        <w:rPr>
          <w:rFonts w:cs="Arial"/>
          <w:b/>
          <w:bCs/>
          <w:color w:val="22232F"/>
          <w:sz w:val="28"/>
          <w:szCs w:val="28"/>
        </w:rPr>
      </w:pPr>
      <w:r w:rsidRPr="00DC48D2">
        <w:rPr>
          <w:rFonts w:cs="Arial"/>
          <w:b/>
          <w:bCs/>
          <w:color w:val="22232F"/>
          <w:sz w:val="28"/>
          <w:szCs w:val="28"/>
        </w:rPr>
        <w:t xml:space="preserve">О </w:t>
      </w:r>
      <w:r>
        <w:rPr>
          <w:rFonts w:cs="Arial"/>
          <w:b/>
          <w:bCs/>
          <w:color w:val="22232F"/>
          <w:sz w:val="28"/>
          <w:szCs w:val="28"/>
        </w:rPr>
        <w:t>РЕЕСТРЕ ЧЛЕНОВ</w:t>
      </w:r>
      <w:r w:rsidRPr="00DC48D2">
        <w:rPr>
          <w:rFonts w:cs="Arial"/>
          <w:b/>
          <w:bCs/>
          <w:color w:val="22232F"/>
          <w:sz w:val="28"/>
          <w:szCs w:val="28"/>
        </w:rPr>
        <w:t xml:space="preserve"> СРО АСП СОЮЗ «ПРОЕКТЫ СИБИРИ»</w:t>
      </w:r>
    </w:p>
    <w:p w:rsidR="00DC48D2" w:rsidRDefault="00EC2CD3" w:rsidP="00EC2CD3">
      <w:pPr>
        <w:jc w:val="center"/>
        <w:rPr>
          <w:rFonts w:cs="Arial"/>
          <w:bCs/>
          <w:color w:val="22232F"/>
        </w:rPr>
      </w:pPr>
      <w:r>
        <w:rPr>
          <w:rFonts w:cs="Arial"/>
          <w:bCs/>
          <w:color w:val="22232F"/>
        </w:rPr>
        <w:t>(вторая редакция)</w:t>
      </w:r>
    </w:p>
    <w:p w:rsidR="00DC48D2" w:rsidRDefault="00DC48D2" w:rsidP="00DC48D2">
      <w:pPr>
        <w:rPr>
          <w:rFonts w:cs="Arial"/>
          <w:bCs/>
          <w:color w:val="22232F"/>
        </w:rPr>
      </w:pPr>
    </w:p>
    <w:p w:rsidR="00DC48D2" w:rsidRDefault="00DC48D2" w:rsidP="00DC48D2">
      <w:pPr>
        <w:rPr>
          <w:rFonts w:cs="Arial"/>
          <w:bCs/>
          <w:color w:val="22232F"/>
        </w:rPr>
      </w:pPr>
    </w:p>
    <w:p w:rsidR="00DC48D2" w:rsidRPr="00DC48D2" w:rsidRDefault="00DC48D2" w:rsidP="00DC48D2"/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rPr>
          <w:b/>
        </w:rPr>
      </w:pPr>
    </w:p>
    <w:p w:rsidR="00DC48D2" w:rsidRPr="00DC48D2" w:rsidRDefault="00DC48D2" w:rsidP="00DC48D2">
      <w:pPr>
        <w:jc w:val="center"/>
        <w:rPr>
          <w:b/>
        </w:rPr>
      </w:pPr>
      <w:r w:rsidRPr="00EC2CD3">
        <w:rPr>
          <w:highlight w:val="yellow"/>
        </w:rPr>
        <w:t>г. Красноярск – 2017 год</w:t>
      </w:r>
    </w:p>
    <w:p w:rsidR="00DC48D2" w:rsidRDefault="00473E13" w:rsidP="00DC48D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8D2">
        <w:rPr>
          <w:rFonts w:ascii="Times New Roman" w:hAnsi="Times New Roman"/>
          <w:sz w:val="24"/>
          <w:szCs w:val="24"/>
        </w:rPr>
        <w:lastRenderedPageBreak/>
        <w:t xml:space="preserve">Положение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иных нормативных правовых актов Российской Федерации, </w:t>
      </w:r>
      <w:r w:rsidR="00EC2CD3" w:rsidRPr="00EC2CD3">
        <w:rPr>
          <w:rStyle w:val="ad"/>
          <w:rFonts w:ascii="Times New Roman" w:hAnsi="Times New Roman"/>
          <w:i w:val="0"/>
          <w:color w:val="374A5D"/>
          <w:spacing w:val="7"/>
          <w:sz w:val="24"/>
          <w:szCs w:val="24"/>
        </w:rPr>
        <w:t>Федеральному закону от 30.12.2021 № 447-ФЗ</w:t>
      </w:r>
      <w:r w:rsidR="00EC2CD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DC48D2">
        <w:rPr>
          <w:rFonts w:ascii="Times New Roman" w:hAnsi="Times New Roman"/>
          <w:sz w:val="24"/>
          <w:szCs w:val="24"/>
        </w:rPr>
        <w:t>а также требований нормативных документов и Устава Саморегулируемой организации</w:t>
      </w:r>
      <w:r w:rsidR="002C20EB">
        <w:rPr>
          <w:rFonts w:ascii="Times New Roman" w:hAnsi="Times New Roman"/>
          <w:sz w:val="24"/>
          <w:szCs w:val="24"/>
        </w:rPr>
        <w:t xml:space="preserve"> в сфере архитектурно-строительного проектирования Союз «Проекты Сибири» (далее – СРО)</w:t>
      </w:r>
      <w:r w:rsidRPr="00DC48D2">
        <w:rPr>
          <w:rFonts w:ascii="Times New Roman" w:hAnsi="Times New Roman"/>
          <w:sz w:val="24"/>
          <w:szCs w:val="24"/>
        </w:rPr>
        <w:t>.</w:t>
      </w:r>
    </w:p>
    <w:p w:rsidR="002C20EB" w:rsidRDefault="00473E13" w:rsidP="002C20E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8D2">
        <w:rPr>
          <w:rFonts w:ascii="Times New Roman" w:hAnsi="Times New Roman"/>
          <w:sz w:val="24"/>
          <w:szCs w:val="24"/>
        </w:rPr>
        <w:t xml:space="preserve">Реестр членов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DC48D2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</w:t>
      </w:r>
      <w:r w:rsidRPr="002C20EB">
        <w:rPr>
          <w:rFonts w:ascii="Times New Roman" w:hAnsi="Times New Roman"/>
          <w:sz w:val="24"/>
          <w:szCs w:val="24"/>
        </w:rPr>
        <w:t xml:space="preserve">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2C20EB" w:rsidRPr="002C20EB" w:rsidRDefault="00473E13" w:rsidP="002C20E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Реестр членов </w:t>
      </w:r>
      <w:r w:rsidR="00F053C1" w:rsidRPr="002C20EB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2C20EB">
        <w:rPr>
          <w:rFonts w:ascii="Times New Roman" w:hAnsi="Times New Roman"/>
          <w:sz w:val="24"/>
          <w:szCs w:val="24"/>
        </w:rPr>
        <w:t xml:space="preserve"> ведется в электронном виде на сайте саморегулируемой организации. Для размещения сведений, содержащихся в реестре членов </w:t>
      </w:r>
      <w:r w:rsidR="002C20EB" w:rsidRP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, на официальном сайте должна быть создана отдельная веб-страница официального сайта. </w:t>
      </w:r>
    </w:p>
    <w:p w:rsidR="00473E13" w:rsidRPr="002C20EB" w:rsidRDefault="00473E13" w:rsidP="002C20E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Доступ пользователей ко всем сведениям, содержащимся в реестре членов </w:t>
      </w:r>
      <w:r w:rsidR="002C20EB" w:rsidRP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, </w:t>
      </w:r>
      <w:r w:rsidR="002C20EB">
        <w:rPr>
          <w:rFonts w:ascii="Times New Roman" w:hAnsi="Times New Roman"/>
          <w:sz w:val="24"/>
          <w:szCs w:val="24"/>
        </w:rPr>
        <w:t>обеспечивается</w:t>
      </w:r>
      <w:r w:rsidRPr="002C20EB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473E13" w:rsidRPr="00DC48D2" w:rsidRDefault="00473E13" w:rsidP="002C20EB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cs="Calibri"/>
        </w:rPr>
      </w:pPr>
      <w:r w:rsidRPr="00DC48D2">
        <w:rPr>
          <w:rFonts w:cs="Calibri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473E13" w:rsidRPr="00DC48D2" w:rsidRDefault="00473E13" w:rsidP="002C20EB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cs="Calibri"/>
        </w:rPr>
      </w:pPr>
      <w:r w:rsidRPr="00DC48D2">
        <w:rPr>
          <w:rFonts w:cs="Calibri"/>
        </w:rPr>
        <w:t>б) посредством размещения таких сведений на вышеуказанной веб-странице, в виде единого файла в формате Adobe Acrobat с распознанным текстом (pdf).</w:t>
      </w:r>
    </w:p>
    <w:p w:rsidR="002C20EB" w:rsidRDefault="00473E13" w:rsidP="002C20E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Индивидуальный предприниматель или юридическое лицо  приобретает все права члена саморегулируемой организации с </w:t>
      </w:r>
      <w:r w:rsidR="000F03AC" w:rsidRPr="002C20EB">
        <w:rPr>
          <w:rFonts w:ascii="Times New Roman" w:hAnsi="Times New Roman"/>
          <w:sz w:val="24"/>
          <w:szCs w:val="24"/>
        </w:rPr>
        <w:t xml:space="preserve">даты вступления в силу решения саморегулируемой организации о приеме индивидуального предпринимателя или юридического лица в члены </w:t>
      </w:r>
      <w:r w:rsidR="002C20EB">
        <w:rPr>
          <w:rFonts w:ascii="Times New Roman" w:hAnsi="Times New Roman"/>
          <w:sz w:val="24"/>
          <w:szCs w:val="24"/>
        </w:rPr>
        <w:t>СРО.</w:t>
      </w:r>
    </w:p>
    <w:p w:rsidR="00473E13" w:rsidRPr="002C20EB" w:rsidRDefault="00473E13" w:rsidP="002C20E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Реестр членов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содержит следующие сведения:</w:t>
      </w:r>
    </w:p>
    <w:p w:rsidR="002C20EB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, дата его регистрации в реестре;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:</w:t>
      </w:r>
    </w:p>
    <w:p w:rsidR="0078375A" w:rsidRPr="00DC48D2" w:rsidRDefault="0078375A" w:rsidP="002C20EB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cs="Calibri"/>
        </w:rPr>
      </w:pPr>
      <w:r w:rsidRPr="00DC48D2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8375A" w:rsidRPr="00DC48D2" w:rsidRDefault="0078375A" w:rsidP="002C20EB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cs="Calibri"/>
        </w:rPr>
      </w:pPr>
      <w:r w:rsidRPr="00DC48D2"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наличии у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</w:t>
      </w:r>
      <w:r w:rsidR="00E07E7F" w:rsidRPr="002C20EB">
        <w:rPr>
          <w:rFonts w:ascii="Times New Roman" w:hAnsi="Times New Roman"/>
          <w:sz w:val="24"/>
          <w:szCs w:val="24"/>
        </w:rPr>
        <w:t>осуществлять подготовку проектной документации  по</w:t>
      </w:r>
      <w:r w:rsidRPr="002C20EB">
        <w:rPr>
          <w:rFonts w:ascii="Times New Roman" w:hAnsi="Times New Roman"/>
          <w:sz w:val="24"/>
          <w:szCs w:val="24"/>
        </w:rPr>
        <w:t xml:space="preserve"> договор</w:t>
      </w:r>
      <w:r w:rsidR="001F2526" w:rsidRPr="002C20EB">
        <w:rPr>
          <w:rFonts w:ascii="Times New Roman" w:hAnsi="Times New Roman"/>
          <w:sz w:val="24"/>
          <w:szCs w:val="24"/>
        </w:rPr>
        <w:t>ам</w:t>
      </w:r>
      <w:r w:rsidR="00E07E7F" w:rsidRPr="002C20EB">
        <w:rPr>
          <w:rFonts w:ascii="Times New Roman" w:hAnsi="Times New Roman"/>
          <w:sz w:val="24"/>
          <w:szCs w:val="24"/>
        </w:rPr>
        <w:t xml:space="preserve"> подряда на подготовку проектной документации</w:t>
      </w:r>
      <w:r w:rsidRPr="002C20EB">
        <w:rPr>
          <w:rFonts w:ascii="Times New Roman" w:hAnsi="Times New Roman"/>
          <w:sz w:val="24"/>
          <w:szCs w:val="24"/>
        </w:rPr>
        <w:t xml:space="preserve">, </w:t>
      </w:r>
      <w:r w:rsidRPr="002C20EB">
        <w:rPr>
          <w:rFonts w:ascii="Times New Roman" w:hAnsi="Times New Roman"/>
          <w:sz w:val="24"/>
          <w:szCs w:val="24"/>
        </w:rPr>
        <w:lastRenderedPageBreak/>
        <w:t>заключаем</w:t>
      </w:r>
      <w:r w:rsidR="00E07E7F" w:rsidRPr="002C20EB">
        <w:rPr>
          <w:rFonts w:ascii="Times New Roman" w:hAnsi="Times New Roman"/>
          <w:sz w:val="24"/>
          <w:szCs w:val="24"/>
        </w:rPr>
        <w:t>ым</w:t>
      </w:r>
      <w:r w:rsidRPr="002C20E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по обязательствам по договору  </w:t>
      </w:r>
      <w:r w:rsidR="00E07E7F" w:rsidRPr="002C20EB">
        <w:rPr>
          <w:rFonts w:ascii="Times New Roman" w:hAnsi="Times New Roman"/>
          <w:sz w:val="24"/>
          <w:szCs w:val="24"/>
        </w:rPr>
        <w:t xml:space="preserve">подряда на подготовку проектной документации, </w:t>
      </w:r>
      <w:r w:rsidRPr="002C20EB">
        <w:rPr>
          <w:rFonts w:ascii="Times New Roman" w:hAnsi="Times New Roman"/>
          <w:sz w:val="24"/>
          <w:szCs w:val="24"/>
        </w:rPr>
        <w:t>в соответствии с которым указанным членов внесен взнос в компенсационный фонд возмещения вреда;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по обязательствам по договор</w:t>
      </w:r>
      <w:r w:rsidR="00E07E7F" w:rsidRPr="002C20EB">
        <w:rPr>
          <w:rFonts w:ascii="Times New Roman" w:hAnsi="Times New Roman"/>
          <w:sz w:val="24"/>
          <w:szCs w:val="24"/>
        </w:rPr>
        <w:t>ам</w:t>
      </w:r>
      <w:r w:rsidRPr="002C20EB">
        <w:rPr>
          <w:rFonts w:ascii="Times New Roman" w:hAnsi="Times New Roman"/>
          <w:sz w:val="24"/>
          <w:szCs w:val="24"/>
        </w:rPr>
        <w:t xml:space="preserve"> подряда </w:t>
      </w:r>
      <w:r w:rsidR="00E07E7F" w:rsidRPr="002C20EB">
        <w:rPr>
          <w:rFonts w:ascii="Times New Roman" w:hAnsi="Times New Roman"/>
          <w:sz w:val="24"/>
          <w:szCs w:val="24"/>
        </w:rPr>
        <w:t xml:space="preserve">на подготовку проектной документации, </w:t>
      </w:r>
      <w:r w:rsidRPr="002C20EB">
        <w:rPr>
          <w:rFonts w:ascii="Times New Roman" w:hAnsi="Times New Roman"/>
          <w:sz w:val="24"/>
          <w:szCs w:val="24"/>
        </w:rPr>
        <w:t>заключаем</w:t>
      </w:r>
      <w:r w:rsidR="00E07E7F" w:rsidRPr="002C20EB">
        <w:rPr>
          <w:rFonts w:ascii="Times New Roman" w:hAnsi="Times New Roman"/>
          <w:sz w:val="24"/>
          <w:szCs w:val="24"/>
        </w:rPr>
        <w:t>ым</w:t>
      </w:r>
      <w:r w:rsidRPr="002C20E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082152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 сведения о соответствии члена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условиям членства в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,  установленным законодательством Российской Федерации</w:t>
      </w:r>
      <w:r w:rsidR="00082152" w:rsidRPr="002C20EB">
        <w:rPr>
          <w:rFonts w:ascii="Times New Roman" w:hAnsi="Times New Roman"/>
          <w:sz w:val="24"/>
          <w:szCs w:val="24"/>
        </w:rPr>
        <w:t xml:space="preserve"> и</w:t>
      </w:r>
      <w:r w:rsidRPr="002C20EB">
        <w:rPr>
          <w:rFonts w:ascii="Times New Roman" w:hAnsi="Times New Roman"/>
          <w:sz w:val="24"/>
          <w:szCs w:val="24"/>
        </w:rPr>
        <w:t xml:space="preserve"> внутренними документами </w:t>
      </w:r>
      <w:r w:rsidR="002C20EB">
        <w:rPr>
          <w:rFonts w:ascii="Times New Roman" w:hAnsi="Times New Roman"/>
          <w:sz w:val="24"/>
          <w:szCs w:val="24"/>
        </w:rPr>
        <w:t>СРО;</w:t>
      </w:r>
      <w:r w:rsidRPr="002C20EB">
        <w:rPr>
          <w:rFonts w:ascii="Times New Roman" w:hAnsi="Times New Roman"/>
          <w:sz w:val="24"/>
          <w:szCs w:val="24"/>
        </w:rPr>
        <w:t xml:space="preserve"> 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результатах проведенных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проверок члена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прекращении членства индивидуального предпринимателя или юридического лица в 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2C20EB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;</w:t>
      </w:r>
    </w:p>
    <w:p w:rsidR="0078375A" w:rsidRPr="002C20EB" w:rsidRDefault="0078375A" w:rsidP="002C20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>;</w:t>
      </w:r>
    </w:p>
    <w:p w:rsidR="00D62DCC" w:rsidRDefault="0078375A" w:rsidP="00D62DC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 xml:space="preserve">сведения о соответствии члена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2C20EB">
        <w:rPr>
          <w:rFonts w:ascii="Times New Roman" w:hAnsi="Times New Roman"/>
          <w:sz w:val="24"/>
          <w:szCs w:val="24"/>
        </w:rPr>
        <w:t xml:space="preserve"> условиям членства</w:t>
      </w:r>
      <w:r w:rsidRPr="00D62DCC">
        <w:rPr>
          <w:rFonts w:ascii="Times New Roman" w:hAnsi="Times New Roman"/>
          <w:sz w:val="24"/>
          <w:szCs w:val="24"/>
        </w:rPr>
        <w:t xml:space="preserve"> в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, установленные внутренними документами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и иные предусмотренные </w:t>
      </w:r>
      <w:r w:rsidR="00D62DCC">
        <w:rPr>
          <w:rFonts w:ascii="Times New Roman" w:hAnsi="Times New Roman"/>
          <w:sz w:val="24"/>
          <w:szCs w:val="24"/>
        </w:rPr>
        <w:t>СРО</w:t>
      </w:r>
      <w:r w:rsidR="00EE546D">
        <w:rPr>
          <w:rFonts w:ascii="Times New Roman" w:hAnsi="Times New Roman"/>
          <w:sz w:val="24"/>
          <w:szCs w:val="24"/>
        </w:rPr>
        <w:t xml:space="preserve"> сведения;</w:t>
      </w:r>
    </w:p>
    <w:p w:rsidR="00EE546D" w:rsidRDefault="00EE546D" w:rsidP="00D62DC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в отношении членов СРО меры дисциплинарного воздействия в виде приостановления права члена СРО осуществлять подготовку проектной документации, предусмотренной частью 2 статьи 55.15 Градостроительного кодекса;</w:t>
      </w:r>
    </w:p>
    <w:p w:rsidR="0078375A" w:rsidRPr="00D62DCC" w:rsidRDefault="00BE60D0" w:rsidP="00D62DC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иные предусмотренные </w:t>
      </w:r>
      <w:r w:rsid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сведения.</w:t>
      </w:r>
    </w:p>
    <w:p w:rsidR="0078375A" w:rsidRPr="00D62DCC" w:rsidRDefault="0078375A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 В отношении лиц, прекративших свое членство в </w:t>
      </w:r>
      <w:r w:rsidR="00D62DCC" w:rsidRP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, в реестре членов </w:t>
      </w:r>
      <w:r w:rsidR="00D62DCC" w:rsidRP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наряду с информацией, указанной в пункте </w:t>
      </w:r>
      <w:r w:rsidR="00082152" w:rsidRPr="00D62DCC">
        <w:rPr>
          <w:rFonts w:ascii="Times New Roman" w:hAnsi="Times New Roman"/>
          <w:sz w:val="24"/>
          <w:szCs w:val="24"/>
        </w:rPr>
        <w:t>6</w:t>
      </w:r>
      <w:r w:rsidRPr="00D62DCC">
        <w:rPr>
          <w:rFonts w:ascii="Times New Roman" w:hAnsi="Times New Roman"/>
          <w:sz w:val="24"/>
          <w:szCs w:val="24"/>
        </w:rPr>
        <w:t xml:space="preserve"> настоящего Положения, должна содержаться подлежащая размещению на официальном сайте информация о дате прекращения </w:t>
      </w:r>
      <w:r w:rsidRPr="00D62DCC">
        <w:rPr>
          <w:rFonts w:ascii="Times New Roman" w:hAnsi="Times New Roman"/>
          <w:sz w:val="24"/>
          <w:szCs w:val="24"/>
        </w:rPr>
        <w:lastRenderedPageBreak/>
        <w:t xml:space="preserve">членства в </w:t>
      </w:r>
      <w:r w:rsidR="00D62DCC" w:rsidRPr="00D62DCC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473E13" w:rsidRPr="00D62DCC" w:rsidRDefault="00473E13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Раскрытию на официальном сайте подлежат сведения, указанные в п. </w:t>
      </w:r>
      <w:r w:rsidR="00BE60D0" w:rsidRPr="00D62DCC">
        <w:rPr>
          <w:rFonts w:ascii="Times New Roman" w:hAnsi="Times New Roman"/>
          <w:sz w:val="24"/>
          <w:szCs w:val="24"/>
        </w:rPr>
        <w:t>6</w:t>
      </w:r>
      <w:r w:rsidRPr="00D62DCC">
        <w:rPr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F2526" w:rsidRPr="00D62DCC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В день вступления в силу решения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E3E87">
        <w:rPr>
          <w:rFonts w:ascii="Times New Roman" w:hAnsi="Times New Roman"/>
          <w:sz w:val="24"/>
          <w:szCs w:val="24"/>
        </w:rPr>
        <w:t>СРО, то СРО</w:t>
      </w:r>
      <w:r w:rsidRPr="00D62DCC">
        <w:rPr>
          <w:rFonts w:ascii="Times New Roman" w:hAnsi="Times New Roman"/>
          <w:sz w:val="24"/>
          <w:szCs w:val="24"/>
        </w:rPr>
        <w:t xml:space="preserve"> вносит в реестр членов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сведения о приеме индивидуального предпринимателя или юридического лица в члены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,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 решении. </w:t>
      </w:r>
    </w:p>
    <w:p w:rsidR="001F2526" w:rsidRPr="00D62DCC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</w:t>
      </w:r>
      <w:r w:rsidR="006E3E87">
        <w:rPr>
          <w:rFonts w:ascii="Times New Roman" w:hAnsi="Times New Roman"/>
          <w:sz w:val="24"/>
          <w:szCs w:val="24"/>
        </w:rPr>
        <w:t>СРО,</w:t>
      </w:r>
      <w:r w:rsidRPr="00D62DCC">
        <w:rPr>
          <w:rFonts w:ascii="Times New Roman" w:hAnsi="Times New Roman"/>
          <w:sz w:val="24"/>
          <w:szCs w:val="24"/>
        </w:rPr>
        <w:t xml:space="preserve">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в день принятия такого решения вносит в реестр членов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соответствующие сведения в отношении такого члена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или вносит изменения в сведения, содержащиеся в указанном реестре,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 решении.</w:t>
      </w:r>
    </w:p>
    <w:p w:rsidR="001F2526" w:rsidRPr="00D62DCC" w:rsidRDefault="006E3E87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в день поступления в нее заявления члена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о добровольном прекращении его членства в этой организации вносит в реестр членов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об этом.</w:t>
      </w:r>
    </w:p>
    <w:p w:rsidR="001F2526" w:rsidRPr="00D62DCC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Член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обязан уведомлять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1F2526" w:rsidRPr="00D62DCC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При изменении содержащихся в реестре членов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1F2526" w:rsidRPr="00D62DCC" w:rsidRDefault="006E3E87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ведет реестр членов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со дня внесения сведений о ней в государственный реестр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</w:p>
    <w:p w:rsidR="001F2526" w:rsidRPr="008C6A33" w:rsidRDefault="006E3E87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6A33">
        <w:rPr>
          <w:rFonts w:ascii="Times New Roman" w:hAnsi="Times New Roman"/>
          <w:strike/>
          <w:sz w:val="24"/>
          <w:szCs w:val="24"/>
          <w:highlight w:val="yellow"/>
        </w:rPr>
        <w:t>СРО</w:t>
      </w:r>
      <w:r w:rsidR="001F2526" w:rsidRPr="008C6A33">
        <w:rPr>
          <w:rFonts w:ascii="Times New Roman" w:hAnsi="Times New Roman"/>
          <w:strike/>
          <w:sz w:val="24"/>
          <w:szCs w:val="24"/>
          <w:highlight w:val="yellow"/>
        </w:rPr>
        <w:t xml:space="preserve"> предоставляет по запросу заинтересованного лица выписку из реестра членов </w:t>
      </w:r>
      <w:r w:rsidRPr="008C6A33">
        <w:rPr>
          <w:rFonts w:ascii="Times New Roman" w:hAnsi="Times New Roman"/>
          <w:strike/>
          <w:sz w:val="24"/>
          <w:szCs w:val="24"/>
          <w:highlight w:val="yellow"/>
        </w:rPr>
        <w:t>СРО</w:t>
      </w:r>
      <w:r w:rsidR="001F2526" w:rsidRPr="008C6A33">
        <w:rPr>
          <w:rFonts w:ascii="Times New Roman" w:hAnsi="Times New Roman"/>
          <w:strike/>
          <w:sz w:val="24"/>
          <w:szCs w:val="24"/>
          <w:highlight w:val="yellow"/>
        </w:rPr>
        <w:t xml:space="preserve">. Выпиской подтверждаются сведения, содержащиеся в реестре на дату выдачи выписки. Срок предоставления содержащихся в реестре членов саморегулируемой организации сведений не может быть более трех рабочих дней со дня получения </w:t>
      </w:r>
      <w:r w:rsidRPr="008C6A33">
        <w:rPr>
          <w:rFonts w:ascii="Times New Roman" w:hAnsi="Times New Roman"/>
          <w:strike/>
          <w:sz w:val="24"/>
          <w:szCs w:val="24"/>
          <w:highlight w:val="yellow"/>
        </w:rPr>
        <w:t>СРО</w:t>
      </w:r>
      <w:r w:rsidR="001F2526" w:rsidRPr="008C6A33">
        <w:rPr>
          <w:rFonts w:ascii="Times New Roman" w:hAnsi="Times New Roman"/>
          <w:strike/>
          <w:sz w:val="24"/>
          <w:szCs w:val="24"/>
          <w:highlight w:val="yellow"/>
        </w:rPr>
        <w:t xml:space="preserve"> соответствующего запроса</w:t>
      </w:r>
      <w:r w:rsidR="001F2526" w:rsidRPr="008C6A33">
        <w:rPr>
          <w:rFonts w:ascii="Times New Roman" w:hAnsi="Times New Roman"/>
          <w:sz w:val="24"/>
          <w:szCs w:val="24"/>
          <w:highlight w:val="yellow"/>
        </w:rPr>
        <w:t>.</w:t>
      </w:r>
      <w:r w:rsidR="008C6A3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C6A33" w:rsidRPr="00940580">
        <w:rPr>
          <w:rFonts w:ascii="Times New Roman" w:hAnsi="Times New Roman"/>
          <w:sz w:val="24"/>
          <w:szCs w:val="24"/>
        </w:rPr>
        <w:t>Предоставление сведений, содержащихся в Едином реестре членов СРО, осуществляется в виде выписок из Единого реестра членов СРО без взимания платы по запросам заинтересованных лиц в течение пяти рабочих дней со дня поступления соответствующего запроса в НОПРИЗ</w:t>
      </w:r>
    </w:p>
    <w:p w:rsidR="001F2526" w:rsidRPr="00424B4D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424B4D">
        <w:rPr>
          <w:rFonts w:ascii="Times New Roman" w:hAnsi="Times New Roman"/>
          <w:strike/>
          <w:sz w:val="24"/>
          <w:szCs w:val="24"/>
          <w:highlight w:val="yellow"/>
        </w:rPr>
        <w:t xml:space="preserve">Выдача выписок из реестра членов </w:t>
      </w:r>
      <w:r w:rsidR="006E3E87" w:rsidRPr="00424B4D">
        <w:rPr>
          <w:rFonts w:ascii="Times New Roman" w:hAnsi="Times New Roman"/>
          <w:strike/>
          <w:sz w:val="24"/>
          <w:szCs w:val="24"/>
          <w:highlight w:val="yellow"/>
        </w:rPr>
        <w:t>СРО</w:t>
      </w:r>
      <w:r w:rsidRPr="00424B4D">
        <w:rPr>
          <w:rFonts w:ascii="Times New Roman" w:hAnsi="Times New Roman"/>
          <w:strike/>
          <w:sz w:val="24"/>
          <w:szCs w:val="24"/>
          <w:highlight w:val="yellow"/>
        </w:rPr>
        <w:t xml:space="preserve"> учитывается в журнале учета выписок из реестра. Форма выписки из реестра членов устанавливается органом надзора за </w:t>
      </w:r>
      <w:r w:rsidR="006E3E87" w:rsidRPr="00424B4D">
        <w:rPr>
          <w:rFonts w:ascii="Times New Roman" w:hAnsi="Times New Roman"/>
          <w:strike/>
          <w:sz w:val="24"/>
          <w:szCs w:val="24"/>
          <w:highlight w:val="yellow"/>
        </w:rPr>
        <w:t>СРО</w:t>
      </w:r>
      <w:r w:rsidRPr="00424B4D">
        <w:rPr>
          <w:rFonts w:ascii="Times New Roman" w:hAnsi="Times New Roman"/>
          <w:strike/>
          <w:sz w:val="24"/>
          <w:szCs w:val="24"/>
          <w:highlight w:val="yellow"/>
        </w:rPr>
        <w:t>.</w:t>
      </w:r>
    </w:p>
    <w:p w:rsidR="001F2526" w:rsidRPr="00D62DCC" w:rsidRDefault="001F2526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DCC">
        <w:rPr>
          <w:rFonts w:ascii="Times New Roman" w:hAnsi="Times New Roman"/>
          <w:sz w:val="24"/>
          <w:szCs w:val="24"/>
        </w:rPr>
        <w:t xml:space="preserve">Срок действия выписки из реестра членов </w:t>
      </w:r>
      <w:r w:rsidR="006E3E87">
        <w:rPr>
          <w:rFonts w:ascii="Times New Roman" w:hAnsi="Times New Roman"/>
          <w:sz w:val="24"/>
          <w:szCs w:val="24"/>
        </w:rPr>
        <w:t>СРО</w:t>
      </w:r>
      <w:r w:rsidRPr="00D62DCC">
        <w:rPr>
          <w:rFonts w:ascii="Times New Roman" w:hAnsi="Times New Roman"/>
          <w:sz w:val="24"/>
          <w:szCs w:val="24"/>
        </w:rPr>
        <w:t xml:space="preserve"> составляет один месяц с даты ее выдачи.</w:t>
      </w:r>
    </w:p>
    <w:p w:rsidR="001F2526" w:rsidRDefault="006E3E87" w:rsidP="00D62DC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>
        <w:rPr>
          <w:rFonts w:ascii="Times New Roman" w:hAnsi="Times New Roman"/>
          <w:sz w:val="24"/>
          <w:szCs w:val="24"/>
        </w:rPr>
        <w:t>СРО</w:t>
      </w:r>
      <w:r w:rsidR="001F2526" w:rsidRPr="00D62DCC">
        <w:rPr>
          <w:rFonts w:ascii="Times New Roman" w:hAnsi="Times New Roman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6E3E87" w:rsidRPr="006E3E87" w:rsidRDefault="006E3E87" w:rsidP="006E3E8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3E87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r w:rsidRPr="00EC2CD3">
        <w:rPr>
          <w:rFonts w:ascii="Times New Roman" w:hAnsi="Times New Roman"/>
          <w:sz w:val="24"/>
          <w:szCs w:val="24"/>
          <w:highlight w:val="yellow"/>
        </w:rPr>
        <w:t>1 июля 2017 года</w:t>
      </w:r>
      <w:r w:rsidRPr="006E3E87">
        <w:rPr>
          <w:rFonts w:ascii="Times New Roman" w:hAnsi="Times New Roman"/>
          <w:sz w:val="24"/>
          <w:szCs w:val="24"/>
        </w:rPr>
        <w:t>, но не ранее чем со дня внесения сведений о нем в государственный реестр саморегулируемых организаций.</w:t>
      </w:r>
    </w:p>
    <w:p w:rsidR="006E3E87" w:rsidRPr="006E3E87" w:rsidRDefault="006E3E87" w:rsidP="006E3E8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3E87"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 осуществляется по решению Общего Собрания членов СРО. Изменения, внесенные в настоящее Положение,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6E3E87" w:rsidRPr="006E3E87" w:rsidRDefault="006E3E87" w:rsidP="006E3E8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3E87">
        <w:rPr>
          <w:rFonts w:ascii="Times New Roman" w:hAnsi="Times New Roman"/>
          <w:sz w:val="24"/>
          <w:szCs w:val="24"/>
        </w:rPr>
        <w:t>В случае если отдельные положения настоящего Положения вступят в противоречие с нормами действующего законодательства Российской Федерации, то такие положения утрачивают силу и применяются соответствующие нормы законодательства Российской Федерации.</w:t>
      </w:r>
    </w:p>
    <w:p w:rsidR="006E3E87" w:rsidRPr="006E3E87" w:rsidRDefault="006E3E87" w:rsidP="006E3E87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963E47" w:rsidRPr="008E429B" w:rsidRDefault="00963E47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sectPr w:rsidR="00963E47" w:rsidRPr="008E429B" w:rsidSect="006E3E87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8B" w:rsidRDefault="007D638B">
      <w:r>
        <w:separator/>
      </w:r>
    </w:p>
  </w:endnote>
  <w:endnote w:type="continuationSeparator" w:id="0">
    <w:p w:rsidR="007D638B" w:rsidRDefault="007D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46C" w:rsidRDefault="00EC2CD3" w:rsidP="00506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30705594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3E87" w:rsidRPr="006E3E87" w:rsidRDefault="006E3E87">
            <w:pPr>
              <w:pStyle w:val="a4"/>
              <w:jc w:val="right"/>
              <w:rPr>
                <w:i/>
                <w:sz w:val="20"/>
                <w:szCs w:val="20"/>
              </w:rPr>
            </w:pPr>
            <w:r w:rsidRPr="006E3E87">
              <w:rPr>
                <w:i/>
                <w:sz w:val="20"/>
                <w:szCs w:val="20"/>
              </w:rPr>
              <w:t xml:space="preserve">Страница </w:t>
            </w:r>
            <w:r w:rsidRPr="006E3E87">
              <w:rPr>
                <w:bCs/>
                <w:i/>
                <w:sz w:val="20"/>
                <w:szCs w:val="20"/>
              </w:rPr>
              <w:fldChar w:fldCharType="begin"/>
            </w:r>
            <w:r w:rsidRPr="006E3E87">
              <w:rPr>
                <w:bCs/>
                <w:i/>
                <w:sz w:val="20"/>
                <w:szCs w:val="20"/>
              </w:rPr>
              <w:instrText>PAGE</w:instrText>
            </w:r>
            <w:r w:rsidRPr="006E3E87">
              <w:rPr>
                <w:bCs/>
                <w:i/>
                <w:sz w:val="20"/>
                <w:szCs w:val="20"/>
              </w:rPr>
              <w:fldChar w:fldCharType="separate"/>
            </w:r>
            <w:r w:rsidR="00EC2CD3">
              <w:rPr>
                <w:bCs/>
                <w:i/>
                <w:noProof/>
                <w:sz w:val="20"/>
                <w:szCs w:val="20"/>
              </w:rPr>
              <w:t>2</w:t>
            </w:r>
            <w:r w:rsidRPr="006E3E87">
              <w:rPr>
                <w:bCs/>
                <w:i/>
                <w:sz w:val="20"/>
                <w:szCs w:val="20"/>
              </w:rPr>
              <w:fldChar w:fldCharType="end"/>
            </w:r>
            <w:r w:rsidRPr="006E3E87">
              <w:rPr>
                <w:i/>
                <w:sz w:val="20"/>
                <w:szCs w:val="20"/>
              </w:rPr>
              <w:t xml:space="preserve"> из </w:t>
            </w:r>
            <w:r w:rsidRPr="006E3E87">
              <w:rPr>
                <w:bCs/>
                <w:i/>
                <w:sz w:val="20"/>
                <w:szCs w:val="20"/>
              </w:rPr>
              <w:fldChar w:fldCharType="begin"/>
            </w:r>
            <w:r w:rsidRPr="006E3E87">
              <w:rPr>
                <w:bCs/>
                <w:i/>
                <w:sz w:val="20"/>
                <w:szCs w:val="20"/>
              </w:rPr>
              <w:instrText>NUMPAGES</w:instrText>
            </w:r>
            <w:r w:rsidRPr="006E3E87">
              <w:rPr>
                <w:bCs/>
                <w:i/>
                <w:sz w:val="20"/>
                <w:szCs w:val="20"/>
              </w:rPr>
              <w:fldChar w:fldCharType="separate"/>
            </w:r>
            <w:r w:rsidR="00EC2CD3">
              <w:rPr>
                <w:bCs/>
                <w:i/>
                <w:noProof/>
                <w:sz w:val="20"/>
                <w:szCs w:val="20"/>
              </w:rPr>
              <w:t>5</w:t>
            </w:r>
            <w:r w:rsidRPr="006E3E87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3046C" w:rsidRDefault="00EC2CD3" w:rsidP="00506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8B" w:rsidRDefault="007D638B">
      <w:r>
        <w:separator/>
      </w:r>
    </w:p>
  </w:footnote>
  <w:footnote w:type="continuationSeparator" w:id="0">
    <w:p w:rsidR="007D638B" w:rsidRDefault="007D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B4A21"/>
    <w:multiLevelType w:val="hybridMultilevel"/>
    <w:tmpl w:val="723CE02A"/>
    <w:lvl w:ilvl="0" w:tplc="E1446B7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4C90"/>
    <w:multiLevelType w:val="hybridMultilevel"/>
    <w:tmpl w:val="E2CAF300"/>
    <w:lvl w:ilvl="0" w:tplc="4A2A7C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3"/>
    <w:rsid w:val="000141BF"/>
    <w:rsid w:val="000153AE"/>
    <w:rsid w:val="00020BB8"/>
    <w:rsid w:val="00082152"/>
    <w:rsid w:val="000F03AC"/>
    <w:rsid w:val="00172EA8"/>
    <w:rsid w:val="001F2526"/>
    <w:rsid w:val="002A2805"/>
    <w:rsid w:val="002C1036"/>
    <w:rsid w:val="002C20EB"/>
    <w:rsid w:val="00332A4D"/>
    <w:rsid w:val="00424B4D"/>
    <w:rsid w:val="00473E13"/>
    <w:rsid w:val="00495E3D"/>
    <w:rsid w:val="005B4D58"/>
    <w:rsid w:val="00615464"/>
    <w:rsid w:val="00664C28"/>
    <w:rsid w:val="006E3E87"/>
    <w:rsid w:val="006E49A7"/>
    <w:rsid w:val="00727128"/>
    <w:rsid w:val="0078375A"/>
    <w:rsid w:val="00792261"/>
    <w:rsid w:val="007D638B"/>
    <w:rsid w:val="007E6ADE"/>
    <w:rsid w:val="00824339"/>
    <w:rsid w:val="008C6A33"/>
    <w:rsid w:val="008E57C0"/>
    <w:rsid w:val="009432E5"/>
    <w:rsid w:val="00963E47"/>
    <w:rsid w:val="00A2555D"/>
    <w:rsid w:val="00A64089"/>
    <w:rsid w:val="00AA0EDB"/>
    <w:rsid w:val="00AD736B"/>
    <w:rsid w:val="00B907B4"/>
    <w:rsid w:val="00BE60D0"/>
    <w:rsid w:val="00C179AC"/>
    <w:rsid w:val="00D602D2"/>
    <w:rsid w:val="00D62DCC"/>
    <w:rsid w:val="00D90B97"/>
    <w:rsid w:val="00D96D6F"/>
    <w:rsid w:val="00DC48D2"/>
    <w:rsid w:val="00DD621A"/>
    <w:rsid w:val="00E07E7F"/>
    <w:rsid w:val="00E305A6"/>
    <w:rsid w:val="00EC2CD3"/>
    <w:rsid w:val="00EE546D"/>
    <w:rsid w:val="00F053C1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FFF9-0BDE-4DB7-8988-A940F1D8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E3E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C2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1050-C76D-465A-94E4-1A0DEF74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Homer</cp:lastModifiedBy>
  <cp:revision>11</cp:revision>
  <cp:lastPrinted>2017-06-06T06:07:00Z</cp:lastPrinted>
  <dcterms:created xsi:type="dcterms:W3CDTF">2017-02-06T13:36:00Z</dcterms:created>
  <dcterms:modified xsi:type="dcterms:W3CDTF">2022-11-08T09:21:00Z</dcterms:modified>
</cp:coreProperties>
</file>